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283" w:rsidRPr="002C0148" w:rsidRDefault="006F4CDF" w:rsidP="00796283">
      <w:pPr>
        <w:jc w:val="both"/>
        <w:rPr>
          <w:b/>
          <w:szCs w:val="28"/>
        </w:rPr>
      </w:pPr>
      <w:r>
        <w:rPr>
          <w:b/>
          <w:szCs w:val="20"/>
        </w:rPr>
        <w:t xml:space="preserve"> </w:t>
      </w:r>
      <w:r w:rsidR="00796283" w:rsidRPr="002C0148">
        <w:rPr>
          <w:b/>
          <w:szCs w:val="20"/>
        </w:rPr>
        <w:t xml:space="preserve">Wniosek o udostępnienie do </w:t>
      </w:r>
      <w:r w:rsidR="00796283" w:rsidRPr="002C0148">
        <w:rPr>
          <w:b/>
          <w:szCs w:val="28"/>
        </w:rPr>
        <w:t xml:space="preserve">wglądu </w:t>
      </w:r>
      <w:r w:rsidR="00796283" w:rsidRPr="002C0148">
        <w:rPr>
          <w:b/>
          <w:szCs w:val="20"/>
        </w:rPr>
        <w:t>dokumentów</w:t>
      </w:r>
      <w:r w:rsidR="00796283" w:rsidRPr="002C0148">
        <w:rPr>
          <w:b/>
        </w:rPr>
        <w:t xml:space="preserve"> </w:t>
      </w:r>
      <w:r w:rsidR="00796283" w:rsidRPr="002C0148">
        <w:rPr>
          <w:b/>
          <w:szCs w:val="28"/>
        </w:rPr>
        <w:t>dotyczących wnioskodawcy/zmarłej osoby najbliższej/zmarłej osoby spokrewnionej</w:t>
      </w:r>
      <w:r w:rsidR="00796283" w:rsidRPr="002C0148">
        <w:rPr>
          <w:b/>
          <w:szCs w:val="28"/>
          <w:vertAlign w:val="superscript"/>
        </w:rPr>
        <w:t>*</w:t>
      </w:r>
      <w:r w:rsidR="00796283" w:rsidRPr="002C0148">
        <w:rPr>
          <w:b/>
          <w:szCs w:val="28"/>
        </w:rPr>
        <w:t xml:space="preserve">, składany </w:t>
      </w:r>
      <w:r w:rsidR="00796283" w:rsidRPr="002C0148">
        <w:rPr>
          <w:b/>
          <w:szCs w:val="20"/>
        </w:rPr>
        <w:t xml:space="preserve">na podstawie art. 30 ust. 1 ustawy z dnia 18 grudnia 1998 r. o Instytucie Pamięci Narodowej – Komisji Ścigania Zbrodni przeciwko Narodowi </w:t>
      </w:r>
      <w:r w:rsidR="004B320C">
        <w:rPr>
          <w:b/>
          <w:szCs w:val="28"/>
        </w:rPr>
        <w:t xml:space="preserve">Polskiemu </w:t>
      </w:r>
      <w:r w:rsidR="0078258E" w:rsidRPr="0078258E">
        <w:rPr>
          <w:b/>
          <w:szCs w:val="28"/>
        </w:rPr>
        <w:t>(tekst jedn.: Dz.U. z 2023 r. poz. 102)</w:t>
      </w:r>
    </w:p>
    <w:p w:rsidR="00796283" w:rsidRPr="002C0148" w:rsidRDefault="00796283" w:rsidP="00796283">
      <w:pPr>
        <w:jc w:val="both"/>
        <w:rPr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</w:t>
      </w:r>
      <w:r w:rsidRPr="002C0148">
        <w:rPr>
          <w:b/>
          <w:sz w:val="22"/>
          <w:szCs w:val="22"/>
          <w:u w:val="single"/>
        </w:rPr>
        <w:t>nioskodawc</w:t>
      </w:r>
      <w:r>
        <w:rPr>
          <w:b/>
          <w:sz w:val="22"/>
          <w:szCs w:val="22"/>
          <w:u w:val="single"/>
        </w:rPr>
        <w:t>a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B40839" w:rsidRDefault="00796283" w:rsidP="00796283">
      <w:pPr>
        <w:jc w:val="both"/>
        <w:rPr>
          <w:sz w:val="20"/>
          <w:szCs w:val="20"/>
        </w:rPr>
      </w:pPr>
      <w:r>
        <w:rPr>
          <w:sz w:val="20"/>
          <w:szCs w:val="20"/>
        </w:rPr>
        <w:t>Nazwisko rodowe/inne używane nazwiska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B40839" w:rsidTr="00D40F95">
        <w:trPr>
          <w:cantSplit/>
        </w:trPr>
        <w:tc>
          <w:tcPr>
            <w:tcW w:w="9200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042ED2" w:rsidRDefault="00796283" w:rsidP="00796283">
      <w:pPr>
        <w:jc w:val="both"/>
        <w:rPr>
          <w:sz w:val="20"/>
          <w:szCs w:val="20"/>
        </w:rPr>
      </w:pPr>
      <w:r w:rsidRPr="00042ED2">
        <w:rPr>
          <w:sz w:val="20"/>
          <w:szCs w:val="20"/>
        </w:rPr>
        <w:t>Imię ojca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042ED2" w:rsidTr="00D40F95">
        <w:trPr>
          <w:cantSplit/>
        </w:trPr>
        <w:tc>
          <w:tcPr>
            <w:tcW w:w="9200" w:type="dxa"/>
          </w:tcPr>
          <w:p w:rsidR="00796283" w:rsidRPr="00042ED2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042ED2" w:rsidRDefault="00796283" w:rsidP="00796283">
      <w:pPr>
        <w:jc w:val="both"/>
        <w:rPr>
          <w:sz w:val="20"/>
          <w:szCs w:val="20"/>
        </w:rPr>
      </w:pPr>
      <w:r w:rsidRPr="00042ED2">
        <w:rPr>
          <w:sz w:val="20"/>
          <w:szCs w:val="20"/>
        </w:rPr>
        <w:t>Imię matki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042ED2" w:rsidTr="00D40F95">
        <w:trPr>
          <w:cantSplit/>
        </w:trPr>
        <w:tc>
          <w:tcPr>
            <w:tcW w:w="9200" w:type="dxa"/>
          </w:tcPr>
          <w:p w:rsidR="00796283" w:rsidRPr="00042ED2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042ED2" w:rsidRDefault="00796283" w:rsidP="00796283">
      <w:pPr>
        <w:jc w:val="both"/>
        <w:rPr>
          <w:sz w:val="20"/>
          <w:szCs w:val="20"/>
        </w:rPr>
      </w:pPr>
      <w:r w:rsidRPr="00042ED2">
        <w:rPr>
          <w:sz w:val="20"/>
          <w:szCs w:val="20"/>
        </w:rPr>
        <w:t>Nazwisko rodowe matki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042ED2" w:rsidTr="00D40F95">
        <w:trPr>
          <w:cantSplit/>
        </w:trPr>
        <w:tc>
          <w:tcPr>
            <w:tcW w:w="9200" w:type="dxa"/>
          </w:tcPr>
          <w:p w:rsidR="00796283" w:rsidRPr="00042ED2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B40839" w:rsidRDefault="00796283" w:rsidP="00796283">
      <w:pPr>
        <w:jc w:val="both"/>
        <w:rPr>
          <w:sz w:val="20"/>
          <w:szCs w:val="20"/>
        </w:rPr>
      </w:pPr>
      <w:r w:rsidRPr="00B40839">
        <w:rPr>
          <w:sz w:val="20"/>
          <w:szCs w:val="20"/>
        </w:rPr>
        <w:t>Data urodzenia</w:t>
      </w:r>
    </w:p>
    <w:p w:rsidR="00796283" w:rsidRPr="00B40839" w:rsidRDefault="00796283" w:rsidP="00796283">
      <w:pPr>
        <w:jc w:val="both"/>
        <w:rPr>
          <w:sz w:val="20"/>
          <w:szCs w:val="20"/>
        </w:rPr>
      </w:pPr>
      <w:r w:rsidRPr="00B40839">
        <w:rPr>
          <w:sz w:val="20"/>
          <w:szCs w:val="20"/>
        </w:rPr>
        <w:t xml:space="preserve">    </w:t>
      </w:r>
      <w:proofErr w:type="spellStart"/>
      <w:r w:rsidRPr="00B40839">
        <w:rPr>
          <w:sz w:val="20"/>
          <w:szCs w:val="20"/>
        </w:rPr>
        <w:t>dd</w:t>
      </w:r>
      <w:proofErr w:type="spellEnd"/>
      <w:r w:rsidRPr="00B40839">
        <w:rPr>
          <w:sz w:val="20"/>
          <w:szCs w:val="20"/>
        </w:rPr>
        <w:t xml:space="preserve">                 mm                        </w:t>
      </w:r>
      <w:proofErr w:type="spellStart"/>
      <w:r w:rsidRPr="00B40839">
        <w:rPr>
          <w:sz w:val="20"/>
          <w:szCs w:val="20"/>
        </w:rPr>
        <w:t>rrrr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B40839" w:rsidTr="00D40F95">
        <w:trPr>
          <w:cantSplit/>
        </w:trPr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B40839" w:rsidRDefault="00796283" w:rsidP="00796283">
      <w:pPr>
        <w:jc w:val="both"/>
        <w:rPr>
          <w:sz w:val="20"/>
          <w:szCs w:val="20"/>
        </w:rPr>
      </w:pPr>
      <w:r w:rsidRPr="00B40839">
        <w:rPr>
          <w:sz w:val="20"/>
          <w:szCs w:val="20"/>
        </w:rPr>
        <w:t>Miejsce urodzenia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B40839" w:rsidTr="00D40F95">
        <w:trPr>
          <w:cantSplit/>
        </w:trPr>
        <w:tc>
          <w:tcPr>
            <w:tcW w:w="9200" w:type="dxa"/>
          </w:tcPr>
          <w:p w:rsidR="00796283" w:rsidRPr="00B40839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Default="00796283" w:rsidP="00796283">
      <w:pPr>
        <w:jc w:val="both"/>
        <w:rPr>
          <w:sz w:val="20"/>
          <w:szCs w:val="20"/>
        </w:rPr>
      </w:pPr>
    </w:p>
    <w:p w:rsidR="00322655" w:rsidRDefault="00322655" w:rsidP="00322655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Adres zamieszkania:</w:t>
      </w:r>
    </w:p>
    <w:p w:rsidR="00322655" w:rsidRDefault="00322655" w:rsidP="00322655">
      <w:pPr>
        <w:keepNext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  <w:r w:rsidRPr="002C0148">
        <w:rPr>
          <w:b/>
          <w:sz w:val="22"/>
          <w:szCs w:val="22"/>
          <w:u w:val="single"/>
        </w:rPr>
        <w:t>:</w:t>
      </w:r>
    </w:p>
    <w:p w:rsidR="00796283" w:rsidRPr="002C0148" w:rsidRDefault="00796283" w:rsidP="00796283">
      <w:pPr>
        <w:jc w:val="both"/>
        <w:rPr>
          <w:b/>
          <w:sz w:val="20"/>
          <w:szCs w:val="20"/>
          <w:u w:val="single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2"/>
          <w:szCs w:val="22"/>
        </w:rPr>
      </w:pPr>
      <w:r w:rsidRPr="002C0148">
        <w:rPr>
          <w:b/>
          <w:sz w:val="22"/>
          <w:szCs w:val="22"/>
        </w:rPr>
        <w:lastRenderedPageBreak/>
        <w:t>Tożsamość wnioskodawcy pracownik Instytutu Pamięci Narodowej/</w:t>
      </w:r>
      <w:smartTag w:uri="urn:schemas-microsoft-com:office:smarttags" w:element="PersonName">
        <w:r w:rsidRPr="002C0148">
          <w:rPr>
            <w:b/>
            <w:sz w:val="22"/>
            <w:szCs w:val="22"/>
          </w:rPr>
          <w:t>pl</w:t>
        </w:r>
      </w:smartTag>
      <w:r w:rsidRPr="002C0148">
        <w:rPr>
          <w:b/>
          <w:sz w:val="22"/>
          <w:szCs w:val="22"/>
        </w:rPr>
        <w:t>acówki konsularnej RP* przyjmujący wniosek ustalił na podstawie</w:t>
      </w:r>
      <w:r w:rsidRPr="002C0148">
        <w:rPr>
          <w:sz w:val="22"/>
          <w:szCs w:val="22"/>
        </w:rPr>
        <w:t>: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Rodzaj dokumentu tożsamości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Seria, numer, data wydania dokumentu tożsamości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Nazwa organu wydającego dokument tożsamości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Dane osoby</w:t>
      </w:r>
      <w:r>
        <w:rPr>
          <w:b/>
          <w:sz w:val="22"/>
          <w:szCs w:val="22"/>
          <w:u w:val="single"/>
        </w:rPr>
        <w:t xml:space="preserve"> zmarłej </w:t>
      </w:r>
      <w:r w:rsidRPr="002C0148">
        <w:rPr>
          <w:b/>
          <w:sz w:val="22"/>
          <w:szCs w:val="22"/>
          <w:u w:val="single"/>
        </w:rPr>
        <w:t>, której dotyczy wniosek</w:t>
      </w:r>
    </w:p>
    <w:p w:rsidR="00796283" w:rsidRPr="002C0148" w:rsidRDefault="00796283" w:rsidP="00796283">
      <w:pPr>
        <w:jc w:val="both"/>
        <w:rPr>
          <w:i/>
          <w:sz w:val="20"/>
          <w:szCs w:val="20"/>
        </w:rPr>
      </w:pPr>
      <w:r w:rsidRPr="002C0148">
        <w:rPr>
          <w:sz w:val="20"/>
          <w:szCs w:val="20"/>
        </w:rPr>
        <w:t xml:space="preserve">Nazwisko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i/>
          <w:sz w:val="20"/>
          <w:szCs w:val="20"/>
        </w:rPr>
      </w:pPr>
      <w:r w:rsidRPr="002C0148">
        <w:rPr>
          <w:sz w:val="20"/>
          <w:szCs w:val="20"/>
        </w:rPr>
        <w:t xml:space="preserve">Imiona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>
        <w:rPr>
          <w:sz w:val="20"/>
          <w:szCs w:val="20"/>
        </w:rPr>
        <w:t>Nazwisko rodowe / i</w:t>
      </w:r>
      <w:r w:rsidRPr="002C0148">
        <w:rPr>
          <w:sz w:val="20"/>
          <w:szCs w:val="20"/>
        </w:rPr>
        <w:t>nne używane nazwiska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ojca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matki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rodowe matki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Data urodzenia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</w:t>
      </w:r>
      <w:proofErr w:type="spellStart"/>
      <w:r w:rsidRPr="002C0148">
        <w:rPr>
          <w:sz w:val="20"/>
          <w:szCs w:val="20"/>
        </w:rPr>
        <w:t>dd</w:t>
      </w:r>
      <w:proofErr w:type="spellEnd"/>
      <w:r w:rsidRPr="002C0148">
        <w:rPr>
          <w:sz w:val="20"/>
          <w:szCs w:val="20"/>
        </w:rPr>
        <w:t xml:space="preserve">                 mm                        </w:t>
      </w:r>
      <w:proofErr w:type="spellStart"/>
      <w:r w:rsidRPr="002C0148">
        <w:rPr>
          <w:sz w:val="20"/>
          <w:szCs w:val="20"/>
        </w:rPr>
        <w:t>rrrr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96283" w:rsidRPr="002C0148" w:rsidTr="00D40F95">
        <w:trPr>
          <w:cantSplit/>
        </w:trPr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urodzenia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Stopień pokrewieństwa/powinowactwa</w:t>
      </w:r>
      <w:r>
        <w:rPr>
          <w:sz w:val="20"/>
          <w:szCs w:val="20"/>
        </w:rPr>
        <w:t xml:space="preserve"> z wnioskodawcą</w:t>
      </w:r>
      <w:r w:rsidRPr="002C0148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b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Czy składała/ł Pani/Pan do Instytutu Pamięci Narodowej wnioski o udostępnienie dokumentów dotyczących Pani/Pana osoby? Jeśli tak to jakie?</w:t>
      </w:r>
    </w:p>
    <w:p w:rsidR="00796283" w:rsidRPr="002C0148" w:rsidRDefault="00796283" w:rsidP="00796283">
      <w:pPr>
        <w:jc w:val="both"/>
        <w:rPr>
          <w:b/>
          <w:sz w:val="22"/>
          <w:szCs w:val="22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</w:rPr>
      </w:pPr>
      <w:r w:rsidRPr="002C0148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</w:t>
      </w:r>
      <w:r w:rsidRPr="002C0148">
        <w:rPr>
          <w:b/>
          <w:sz w:val="22"/>
          <w:szCs w:val="22"/>
        </w:rPr>
        <w:t>:</w:t>
      </w:r>
    </w:p>
    <w:p w:rsidR="00796283" w:rsidRPr="002C0148" w:rsidRDefault="00796283" w:rsidP="00796283">
      <w:pPr>
        <w:jc w:val="both"/>
        <w:rPr>
          <w:b/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96283" w:rsidRPr="002C0148" w:rsidRDefault="00796283" w:rsidP="00796283">
      <w:pPr>
        <w:jc w:val="both"/>
        <w:rPr>
          <w:b/>
          <w:sz w:val="20"/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Dodatkowe informacje ułatwiające odnalezienie dokumentów wnioskodawcy/nieżyjącej osoby najbliższej wnioskodawcy: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Adresy zamieszkania (do 1990 r.) </w:t>
      </w:r>
    </w:p>
    <w:p w:rsidR="00796283" w:rsidRPr="002C0148" w:rsidRDefault="00796283" w:rsidP="00796283">
      <w:pPr>
        <w:jc w:val="both"/>
        <w:rPr>
          <w:b/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Doświadczone formy inwigilacji i represji ze strony organów bezpieczeństwa państwa oraz wymiaru sprawiedliwości lub informacje o innych kontaktach z przedstawicielami organów bezpieczeństwa państwa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lastRenderedPageBreak/>
        <w:t>Informacje o odbyciu służby wojskowej (do 1990 r.)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Informacje o wyjazdach zagranicznych lub staraniach o wydanie paszportu (do 1990 r.)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C0148">
        <w:rPr>
          <w:sz w:val="20"/>
          <w:szCs w:val="20"/>
        </w:rPr>
        <w:br/>
        <w:t>Informacje o miejscach pracy (do 1990 r.)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2C0148">
        <w:rPr>
          <w:sz w:val="20"/>
          <w:szCs w:val="20"/>
        </w:rPr>
        <w:t>nformacje o rodzaju poszukiwanych dokumentów (rodzaj dokumentu/sygnatury akt)*</w:t>
      </w:r>
    </w:p>
    <w:p w:rsidR="00633352" w:rsidRPr="007F132B" w:rsidRDefault="00633352" w:rsidP="005D0E8B">
      <w:pPr>
        <w:jc w:val="both"/>
        <w:rPr>
          <w:bCs/>
          <w:color w:val="595959"/>
          <w:sz w:val="20"/>
          <w:szCs w:val="20"/>
          <w:shd w:val="clear" w:color="auto" w:fill="FFFFFF"/>
        </w:rPr>
      </w:pPr>
      <w:r w:rsidRPr="007F132B">
        <w:rPr>
          <w:bCs/>
          <w:color w:val="595959"/>
          <w:sz w:val="20"/>
          <w:szCs w:val="20"/>
          <w:shd w:val="clear" w:color="auto" w:fill="FFFFFF"/>
        </w:rPr>
        <w:t/>
      </w:r>
    </w:p>
    <w:p w:rsidR="00796283" w:rsidRPr="002C0148" w:rsidRDefault="00796283" w:rsidP="005D0E8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96283" w:rsidRPr="00823AAB" w:rsidRDefault="00796283" w:rsidP="00796283">
      <w:pPr>
        <w:jc w:val="both"/>
      </w:pPr>
    </w:p>
    <w:p w:rsidR="003752C4" w:rsidRPr="00823AAB" w:rsidRDefault="003752C4" w:rsidP="00796283">
      <w:pPr>
        <w:jc w:val="both"/>
      </w:pPr>
    </w:p>
    <w:p w:rsidR="00796283" w:rsidRPr="00823AAB" w:rsidRDefault="00796283" w:rsidP="00796283">
      <w:pPr>
        <w:jc w:val="both"/>
      </w:pPr>
    </w:p>
    <w:p w:rsidR="00796283" w:rsidRPr="00823AAB" w:rsidRDefault="00796283" w:rsidP="00796283">
      <w:pPr>
        <w:jc w:val="both"/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</w:t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  <w:t>……………………………………………………..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             Miejscowość, data                                                                           Podpis wnioskodawcy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96283" w:rsidRPr="002C0148" w:rsidTr="00D40F95">
        <w:trPr>
          <w:cantSplit/>
        </w:trPr>
        <w:tc>
          <w:tcPr>
            <w:tcW w:w="9200" w:type="dxa"/>
            <w:shd w:val="clear" w:color="auto" w:fill="D9D9D9"/>
          </w:tcPr>
          <w:p w:rsidR="00796283" w:rsidRPr="002C0148" w:rsidRDefault="00796283" w:rsidP="00D40F95">
            <w:pPr>
              <w:ind w:left="180"/>
              <w:jc w:val="both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Uwierzytelniony przez konsula podpis wnioskodawcy (uzupełnić w przypadku osobistego składania wniosku w polskiej placówce konsularnej)*</w:t>
            </w:r>
          </w:p>
          <w:p w:rsidR="00796283" w:rsidRPr="002C0148" w:rsidRDefault="00796283" w:rsidP="00D40F95">
            <w:pPr>
              <w:ind w:left="180"/>
              <w:jc w:val="both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Poświadczony przez notariusza lub inną osobę uprawnioną do uwierzytelniania podpisów zgodnie z prawem państwa, w którym ta czynność została dokonana, podpis wnioskodawcy (uzupełnić w przypadku składania wniosku za pośrednictwem poczty)*</w:t>
            </w:r>
          </w:p>
        </w:tc>
      </w:tr>
      <w:tr w:rsidR="00796283" w:rsidRPr="002C0148" w:rsidTr="00D40F95">
        <w:trPr>
          <w:cantSplit/>
        </w:trPr>
        <w:tc>
          <w:tcPr>
            <w:tcW w:w="9200" w:type="dxa"/>
          </w:tcPr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  <w:p w:rsidR="00796283" w:rsidRPr="002C0148" w:rsidRDefault="00796283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 xml:space="preserve">Wypełnia pracownik Instytutu Pamięci Narodowej lub placówki konsularnej 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</w:pPr>
      <w:r w:rsidRPr="002C0148">
        <w:t>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</w:pPr>
      <w:r w:rsidRPr="002C0148">
        <w:rPr>
          <w:sz w:val="20"/>
          <w:szCs w:val="20"/>
        </w:rPr>
        <w:t>Imię i nazwisko pracownika przyjmującego wniosek</w:t>
      </w:r>
    </w:p>
    <w:p w:rsidR="00796283" w:rsidRPr="002C0148" w:rsidRDefault="00796283" w:rsidP="00796283">
      <w:pPr>
        <w:jc w:val="both"/>
      </w:pPr>
    </w:p>
    <w:p w:rsidR="00796283" w:rsidRPr="002C0148" w:rsidRDefault="00796283" w:rsidP="00796283">
      <w:pPr>
        <w:jc w:val="both"/>
      </w:pPr>
      <w:r w:rsidRPr="002C0148">
        <w:t>…………………………………………………………………………………………………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Stanowisko służbowe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i data przyjęcia wniosku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right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………………………………………………………..</w:t>
      </w:r>
    </w:p>
    <w:p w:rsidR="00796283" w:rsidRPr="002C0148" w:rsidRDefault="00796283" w:rsidP="00796283">
      <w:pPr>
        <w:jc w:val="right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                            Podpis pracownika IPN /placówki konsularnej RP*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__________________________</w:t>
      </w:r>
    </w:p>
    <w:p w:rsidR="00796283" w:rsidRPr="001F045B" w:rsidRDefault="00796283" w:rsidP="00796283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skreślić.</w:t>
      </w:r>
    </w:p>
    <w:p w:rsidR="004B0A79" w:rsidRDefault="004B0A79" w:rsidP="00796283">
      <w:pPr>
        <w:spacing w:after="120"/>
        <w:jc w:val="center"/>
        <w:rPr>
          <w:b/>
          <w:sz w:val="20"/>
          <w:szCs w:val="20"/>
        </w:rPr>
      </w:pPr>
    </w:p>
    <w:p w:rsidR="00796283" w:rsidRPr="002C0148" w:rsidRDefault="00796283" w:rsidP="00796283">
      <w:pPr>
        <w:spacing w:after="120"/>
        <w:jc w:val="center"/>
        <w:rPr>
          <w:b/>
          <w:sz w:val="20"/>
          <w:szCs w:val="20"/>
        </w:rPr>
      </w:pPr>
      <w:bookmarkStart w:id="0" w:name="_GoBack"/>
      <w:bookmarkEnd w:id="0"/>
      <w:r w:rsidRPr="002C0148">
        <w:rPr>
          <w:b/>
          <w:sz w:val="20"/>
          <w:szCs w:val="20"/>
        </w:rPr>
        <w:lastRenderedPageBreak/>
        <w:t>POUCZENIE</w:t>
      </w: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after="120"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30 ust. 2 ustawy o Instytucie Pamięci Narodowej, Instytut Pamięci udostępnia wnioskodawcy dokumenty dotyczące wnioskodawcy lub kopie tych dokumentów, jeżeli stan fizyczny zachowania dokumentów nie pozwala na ich udostępnienie lub jeżeli o dostęp do tych samych dokumentów ubiega się jednocześnie wiele osób lub gdy dysponuje wyłącznie kopiami tych dokumentów.</w:t>
      </w: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after="120"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30 ust. 2 pkt 1 ustawy o Instytucie Pamięci Narodowej, Instytut Pamięci udostępnia kopie dokumentów dotyczących wnioskodawcy i wytworzonych przez wnioskodawcę lub przy jego udziale </w:t>
      </w:r>
      <w:r w:rsidRPr="002C0148">
        <w:rPr>
          <w:sz w:val="20"/>
          <w:szCs w:val="20"/>
        </w:rPr>
        <w:br/>
        <w:t>w ramach czynności wykonywanych w związku z jego pracą lub służbą w organach bezpieczeństwa państwa albo w związku z czynnościami wykonywanymi w charakterze tajnego informatora lub pomocnika przy operacyjnym zdobywaniu informacji.</w:t>
      </w: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Każdy kto uzyska wgląd w dokumenty, o których we wniosku, ma prawo – na zasadach określonych w przepisach prawa powszechnie obowiązującego – do: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prawo ponownego złożenia wniosku – w przypadku późniejszego odnalezienia dokumentów dotyczących wnioskodawcy w archiwum Instytutu Pamięci Narodowej dokumentów dotyczących wnioskodawcy – jeżeli dokumenty te nie zostaną odnalezione w toku przedmiotowego postępowania;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uzyskania kopii udostępnionych dokumentów;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zwrotu przedmiotów znajdujących się archiwum IPN-</w:t>
      </w:r>
      <w:proofErr w:type="spellStart"/>
      <w:r w:rsidRPr="002C0148">
        <w:rPr>
          <w:sz w:val="20"/>
          <w:szCs w:val="20"/>
        </w:rPr>
        <w:t>KŚZpNP</w:t>
      </w:r>
      <w:proofErr w:type="spellEnd"/>
      <w:r w:rsidRPr="002C0148">
        <w:rPr>
          <w:sz w:val="20"/>
          <w:szCs w:val="20"/>
        </w:rPr>
        <w:t>, które w momencie utraty stanowiły jego własność lub były w jego posiadaniu;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podania mu dalszych danych identyfikujących tożsamość osób, które przekazywały o niej informacje organom bezpieczeństwa państwa, jeżeli można je jednoznacznie określić na podstawie dokumentów danego organu bezpieczeństwa państwa i jeżeli w dokumentach udostępnionych do wglądu na podstawie niniejszego wniosku, znajdują się pseudonimy lub nazwiska tych osób; jeżeli w dokumentach udostępnionych do wglądu na podstawie niniejszego wniosku znajdują się nazwiska pracowników </w:t>
      </w:r>
      <w:r w:rsidRPr="002C0148">
        <w:rPr>
          <w:sz w:val="20"/>
          <w:szCs w:val="20"/>
        </w:rPr>
        <w:br/>
        <w:t>i funkcjonariuszy, którzy zbierali lub oceniali informacje o wnioskodawcy lub prowadzili osoby, które przekazywały organom bezpieczeństwa państwa te informacje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załączenia do zbioru dotyczących go dokumentów własne uzupełnienia, sprostowania, uaktualnienia, wyjaśnienia oraz dokumenty lub ich kopie;</w:t>
      </w:r>
    </w:p>
    <w:p w:rsidR="00796283" w:rsidRPr="002C0148" w:rsidRDefault="00796283" w:rsidP="00796283">
      <w:pPr>
        <w:numPr>
          <w:ilvl w:val="0"/>
          <w:numId w:val="5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wyrażenia zgody na udostępnianie swoich danych osobowych określonych w pkt 4, wskazanym organom władzy publicznej, innym instytucjom, organizacjom i osobom, a także na ich powszechną dostępność.</w:t>
      </w:r>
    </w:p>
    <w:p w:rsidR="00796283" w:rsidRPr="002C0148" w:rsidRDefault="00796283" w:rsidP="00796283">
      <w:pPr>
        <w:spacing w:line="252" w:lineRule="auto"/>
        <w:ind w:left="709"/>
        <w:jc w:val="both"/>
        <w:rPr>
          <w:sz w:val="20"/>
          <w:szCs w:val="20"/>
        </w:rPr>
      </w:pPr>
    </w:p>
    <w:p w:rsidR="00796283" w:rsidRPr="00661C46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Osoba, która uzyskała </w:t>
      </w:r>
      <w:r w:rsidRPr="00661C46">
        <w:rPr>
          <w:sz w:val="20"/>
          <w:szCs w:val="20"/>
        </w:rPr>
        <w:t xml:space="preserve">wgląd w dokumenty, o których mowa we wniosku, i nie zachowały się w stosunku do niej dokumenty, o których mowa w </w:t>
      </w:r>
      <w:r w:rsidRPr="00661C46">
        <w:rPr>
          <w:rStyle w:val="Hipercze"/>
          <w:color w:val="auto"/>
          <w:sz w:val="20"/>
          <w:szCs w:val="20"/>
          <w:u w:val="none"/>
        </w:rPr>
        <w:t>art. 30 ust. 2 pkt 1</w:t>
      </w:r>
      <w:r w:rsidRPr="00661C46">
        <w:rPr>
          <w:sz w:val="20"/>
          <w:szCs w:val="20"/>
        </w:rPr>
        <w:t>,</w:t>
      </w:r>
      <w:r w:rsidRPr="00661C46">
        <w:rPr>
          <w:b/>
          <w:sz w:val="20"/>
          <w:szCs w:val="20"/>
        </w:rPr>
        <w:t xml:space="preserve"> </w:t>
      </w:r>
      <w:r w:rsidRPr="00661C46">
        <w:rPr>
          <w:sz w:val="20"/>
          <w:szCs w:val="20"/>
        </w:rPr>
        <w:t>może zastrzec, że:</w:t>
      </w:r>
    </w:p>
    <w:p w:rsidR="00796283" w:rsidRPr="00661C46" w:rsidRDefault="00796283" w:rsidP="00796283">
      <w:pPr>
        <w:numPr>
          <w:ilvl w:val="0"/>
          <w:numId w:val="6"/>
        </w:numPr>
        <w:jc w:val="both"/>
        <w:rPr>
          <w:sz w:val="20"/>
          <w:szCs w:val="20"/>
        </w:rPr>
      </w:pPr>
      <w:r w:rsidRPr="00661C46">
        <w:rPr>
          <w:sz w:val="20"/>
          <w:szCs w:val="20"/>
        </w:rPr>
        <w:t xml:space="preserve">dotyczące jej dane osobowe zebrane w sposób tajny w toku czynności operacyjno-rozpoznawczych organów bezpieczeństwa państwa nie będą udostępniane w celach, o których mowa w </w:t>
      </w:r>
      <w:r w:rsidRPr="00661C46">
        <w:rPr>
          <w:rStyle w:val="Hipercze"/>
          <w:color w:val="auto"/>
          <w:sz w:val="20"/>
          <w:szCs w:val="20"/>
          <w:u w:val="none"/>
        </w:rPr>
        <w:t>art. 36 ust. 1 pkt 2 i 3</w:t>
      </w:r>
      <w:r w:rsidRPr="00661C46">
        <w:rPr>
          <w:sz w:val="20"/>
          <w:szCs w:val="20"/>
        </w:rPr>
        <w:t>, przez określony czas, jednakże nie dłużej niż przez 50 lat od daty ich wytworzenia:</w:t>
      </w:r>
    </w:p>
    <w:p w:rsidR="00796283" w:rsidRPr="002C0148" w:rsidRDefault="00796283" w:rsidP="00796283">
      <w:pPr>
        <w:numPr>
          <w:ilvl w:val="0"/>
          <w:numId w:val="6"/>
        </w:numPr>
        <w:jc w:val="both"/>
        <w:rPr>
          <w:sz w:val="20"/>
          <w:szCs w:val="20"/>
        </w:rPr>
      </w:pPr>
      <w:r w:rsidRPr="00661C46">
        <w:rPr>
          <w:sz w:val="20"/>
          <w:szCs w:val="20"/>
        </w:rPr>
        <w:t>dotyczące jej informacje ujawniające jej pochodzenie etniczne lub rasowe, przekonania religijne, przynależność wyznaniową oraz dane o stanie zdrowia i życiu seksualnym, a także ujawniające jej stan majątkowy, a w szczególności nieruchomości oraz rzeczy ruchome stanowiące dobra kultury w</w:t>
      </w:r>
      <w:r w:rsidRPr="002C0148">
        <w:rPr>
          <w:sz w:val="20"/>
          <w:szCs w:val="20"/>
        </w:rPr>
        <w:t xml:space="preserve"> rozumieniu przepisów o ochronie dóbr kultury, nie będą udostępnione.</w:t>
      </w:r>
    </w:p>
    <w:p w:rsidR="00796283" w:rsidRPr="002C0148" w:rsidRDefault="00796283" w:rsidP="00796283">
      <w:pPr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Prawo złożenia wniosków, o których mowa w art. 30 ust. 1, art. 34 ust. 1 i 5. art. 35 ust. 1 i 2 oraz art. 35 b ustawy o Instytucie Pamięci Narodowej przysługuje:</w:t>
      </w:r>
    </w:p>
    <w:p w:rsidR="00796283" w:rsidRPr="002C0148" w:rsidRDefault="00796283" w:rsidP="00796283">
      <w:pPr>
        <w:numPr>
          <w:ilvl w:val="0"/>
          <w:numId w:val="3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osobie najbliższej zmarłego: małżonkowi, wstępnemu, zstępnemu, rodzeństwu, powinowatemu w tej samej linii lub stopniu, osobie pozostającej w stosunku przysposobienia oraz jej małżonkowi, a także osobie pozostającej we wspólnym pożyciu, </w:t>
      </w:r>
    </w:p>
    <w:p w:rsidR="00796283" w:rsidRPr="002C0148" w:rsidRDefault="00796283" w:rsidP="00796283">
      <w:pPr>
        <w:numPr>
          <w:ilvl w:val="0"/>
          <w:numId w:val="3"/>
        </w:numPr>
        <w:spacing w:line="252" w:lineRule="auto"/>
        <w:ind w:left="709" w:hanging="283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a w razie braku osoby, o której mowa w pkt 1, także krewnemu do czwartego stopnia pokrewieństwa (osobom, które pochodzą od wspólnego przodka, a nie są krewnymi w linii prostej):</w:t>
      </w:r>
    </w:p>
    <w:p w:rsidR="00796283" w:rsidRPr="002C0148" w:rsidRDefault="00796283" w:rsidP="00796283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II stopień pokrewieństwa – brat, siostra,</w:t>
      </w:r>
    </w:p>
    <w:p w:rsidR="00796283" w:rsidRPr="002C0148" w:rsidRDefault="00796283" w:rsidP="00796283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III stopień pokrewieństwa – wujek, ciotka, stryj, stryjenka, bratanek, bratanica, siostrzeniec, siostrzenica,</w:t>
      </w:r>
    </w:p>
    <w:p w:rsidR="00796283" w:rsidRPr="002C0148" w:rsidRDefault="00796283" w:rsidP="00796283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IV stopień pokrewieństwa: syn/córka bratanka, syn/córka bratanicy, syn/córka siostrzeńca, syn/córka siostrzenicy, rodzeństwo dziadków (siostry i bracia), syn/córka wuja, syn/córka ciotki, syn/córka stryja, syn/córka stryjenki.</w:t>
      </w:r>
    </w:p>
    <w:p w:rsidR="00796283" w:rsidRPr="002C0148" w:rsidRDefault="00796283" w:rsidP="00796283">
      <w:pPr>
        <w:autoSpaceDE w:val="0"/>
        <w:autoSpaceDN w:val="0"/>
        <w:adjustRightInd w:val="0"/>
        <w:spacing w:line="252" w:lineRule="auto"/>
        <w:ind w:left="993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lastRenderedPageBreak/>
        <w:t>W przypadku wniosku składanego przez krewnego w linii bocznej, wnioskodawca jest zobowiązany do złożenia, pod rygorem odpowiedzialności karnej za składanie fałszywych oświadczeń, oświadczenia o braku wiedzy o osobie najbliższej zmarłego, którego dotyczy wniosek.</w:t>
      </w:r>
    </w:p>
    <w:p w:rsidR="00796283" w:rsidRPr="002C0148" w:rsidRDefault="00796283" w:rsidP="00796283">
      <w:pPr>
        <w:autoSpaceDE w:val="0"/>
        <w:autoSpaceDN w:val="0"/>
        <w:adjustRightInd w:val="0"/>
        <w:spacing w:line="252" w:lineRule="auto"/>
        <w:ind w:left="357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W przypadku składania wniosku dotyczącego osoby zmarłej wnioskodawca jest zobowiązany do przedstawienia:</w:t>
      </w:r>
    </w:p>
    <w:p w:rsidR="00796283" w:rsidRPr="002C0148" w:rsidRDefault="00796283" w:rsidP="00796283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52" w:lineRule="auto"/>
        <w:ind w:left="709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dowodu potwierdzającego zgon osoby, której wniosek dotyczy, w szczególności odpisu aktu zgonu, postanowienia sądu o uznaniu za zmarłego lub o stwierdzeniu zgonu. Odstępuje się od przedstawienia dowodów potwierdzających zgon osoby, której wniosek dotyczy w przypadku, kiedy śmierć osoby najbliższej stanowi fakt znany organowi z urzędu lub wnioskodawca złoży wiarygodne oświadczenie odnośnie zgonu tejże osoby; </w:t>
      </w:r>
    </w:p>
    <w:p w:rsidR="00796283" w:rsidRPr="002C0148" w:rsidRDefault="00796283" w:rsidP="00796283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52" w:lineRule="auto"/>
        <w:ind w:left="709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dowodu potwierdzającego stopień powinowactwa lub pokrewieństwa pomiędzy wnioskodawcą i osobą, o której dokumenty wnioskodawca występuje, w szczególności odpowiednie odpisy aktów stanu cywilnego, dokumenty stwierdzające tożsamość lub ich uwierzytelnione kopie.</w:t>
      </w:r>
    </w:p>
    <w:p w:rsidR="00796283" w:rsidRPr="002C0148" w:rsidRDefault="00796283" w:rsidP="00796283">
      <w:pPr>
        <w:autoSpaceDE w:val="0"/>
        <w:autoSpaceDN w:val="0"/>
        <w:adjustRightInd w:val="0"/>
        <w:spacing w:line="252" w:lineRule="auto"/>
        <w:ind w:left="709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Wniosek o udostępnienie do wglądu dokumentów składa się osobiście w siedzibie dowolnego oddziału </w:t>
      </w:r>
      <w:r w:rsidRPr="002C0148">
        <w:rPr>
          <w:sz w:val="20"/>
          <w:szCs w:val="20"/>
        </w:rPr>
        <w:br/>
        <w:t>lub delegatury Instytutu Pamięci w obecności upoważnionego pracownika, który potwierdza tożsamość wnioskodawcy. Wniosek można złożyć za pośrednictwem poczty pod warunkiem poświadczenia podpisu przez notariusza.</w:t>
      </w:r>
    </w:p>
    <w:p w:rsidR="00796283" w:rsidRPr="002C0148" w:rsidRDefault="00796283" w:rsidP="00796283">
      <w:pPr>
        <w:spacing w:line="252" w:lineRule="auto"/>
        <w:ind w:left="357"/>
        <w:jc w:val="both"/>
        <w:rPr>
          <w:sz w:val="20"/>
          <w:szCs w:val="20"/>
        </w:rPr>
      </w:pPr>
    </w:p>
    <w:p w:rsidR="00796283" w:rsidRPr="002C0148" w:rsidRDefault="00796283" w:rsidP="00796283">
      <w:pPr>
        <w:numPr>
          <w:ilvl w:val="0"/>
          <w:numId w:val="1"/>
        </w:numPr>
        <w:tabs>
          <w:tab w:val="num" w:pos="0"/>
        </w:tabs>
        <w:spacing w:line="252" w:lineRule="auto"/>
        <w:ind w:left="357" w:hanging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Osoba mająca stałe miejsce zamieszkania za granicą może złożyć wniosek osobiście w polskiej </w:t>
      </w:r>
      <w:smartTag w:uri="urn:schemas-microsoft-com:office:smarttags" w:element="PersonName">
        <w:r w:rsidRPr="002C0148">
          <w:rPr>
            <w:sz w:val="20"/>
            <w:szCs w:val="20"/>
          </w:rPr>
          <w:t>pl</w:t>
        </w:r>
      </w:smartTag>
      <w:r w:rsidRPr="002C0148">
        <w:rPr>
          <w:sz w:val="20"/>
          <w:szCs w:val="20"/>
        </w:rPr>
        <w:t>acówce konsularnej, przy czym podpis wnioskodawcy uwierzytelnia konsul. W przypadku składania wniosku za pośrednictwem poczty podpis wnioskodawcy poświadcza notariusz lub inna osoba uprawniona do uwierzytelniania podpisów zgodnie z prawem państwa, w którym ta czynność zostanie dokonana.</w:t>
      </w:r>
    </w:p>
    <w:p w:rsidR="00796283" w:rsidRPr="002C0148" w:rsidRDefault="00796283" w:rsidP="00796283">
      <w:pPr>
        <w:spacing w:line="252" w:lineRule="auto"/>
        <w:jc w:val="both"/>
        <w:rPr>
          <w:sz w:val="20"/>
          <w:szCs w:val="20"/>
        </w:rPr>
      </w:pPr>
    </w:p>
    <w:p w:rsidR="00796283" w:rsidRPr="002C0148" w:rsidRDefault="00796283" w:rsidP="00CE14AE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contextualSpacing/>
        <w:jc w:val="both"/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</w:r>
      <w:r w:rsidR="007217F3" w:rsidRPr="007217F3">
        <w:rPr>
          <w:sz w:val="20"/>
          <w:szCs w:val="20"/>
        </w:rPr>
        <w:t>(</w:t>
      </w:r>
      <w:r w:rsidR="00CE14AE" w:rsidRPr="00CE14AE">
        <w:rPr>
          <w:sz w:val="20"/>
          <w:szCs w:val="20"/>
        </w:rPr>
        <w:t>tekst jedn.: Dz.U. z 2023 r. poz. 775</w:t>
      </w:r>
      <w:r w:rsidR="00CE14AE">
        <w:rPr>
          <w:sz w:val="20"/>
          <w:szCs w:val="20"/>
        </w:rPr>
        <w:t xml:space="preserve">) </w:t>
      </w:r>
      <w:r w:rsidRPr="002C0148">
        <w:rPr>
          <w:sz w:val="20"/>
          <w:szCs w:val="20"/>
        </w:rPr>
        <w:t>strona, która nie ma miejsca zamieszkania lub zwykłego pobytu albo siedziby w Rzeczypospolitej Polskiej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Pełnomocnikiem może być osoba fizyczna posiadająca zdolność do czynności prawnych.</w:t>
      </w: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Default="00796283" w:rsidP="00796283">
      <w:pPr>
        <w:spacing w:after="160" w:line="252" w:lineRule="auto"/>
        <w:jc w:val="both"/>
        <w:rPr>
          <w:rFonts w:ascii="Calibri" w:hAnsi="Calibri"/>
          <w:sz w:val="22"/>
          <w:szCs w:val="22"/>
        </w:rPr>
      </w:pPr>
    </w:p>
    <w:p w:rsidR="00796283" w:rsidRPr="002C0148" w:rsidRDefault="00796283" w:rsidP="00796283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Info</w:t>
      </w:r>
      <w:r w:rsidRPr="002C0148">
        <w:rPr>
          <w:rFonts w:eastAsia="Calibri"/>
          <w:b/>
          <w:sz w:val="22"/>
          <w:szCs w:val="22"/>
          <w:lang w:eastAsia="en-US"/>
        </w:rPr>
        <w:t>rmacja dotycząca przetwarzania danych osobowych zawartych we wniosku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Pani/Pana wniosku </w:t>
      </w:r>
      <w:r w:rsidRPr="002C0148">
        <w:rPr>
          <w:bCs/>
          <w:sz w:val="20"/>
          <w:szCs w:val="20"/>
        </w:rPr>
        <w:br/>
        <w:t>o udostępnienie dokumentów dotyczących Pani/Pana lub osoby zmarłej, wobec której Pani/Pan jest osobą najbliższą,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oraz ewentualnie – w przypadku skorzystania </w:t>
      </w:r>
      <w:r w:rsidRPr="002C0148">
        <w:rPr>
          <w:bCs/>
          <w:sz w:val="20"/>
          <w:szCs w:val="20"/>
        </w:rPr>
        <w:br/>
        <w:t>z uprawnienia w celach określonych w pkt 3 i 4 pouczenia.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6283" w:rsidRPr="002C0148" w:rsidRDefault="00796283" w:rsidP="00796283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 xml:space="preserve">(art. 6 ust. 1 lit. c Rozporządzenia Parlamentu Europejskiego i Rady (UE) 2016/679 z dnia 27 kwietnia 2016 r. </w:t>
      </w:r>
      <w:r w:rsidRPr="002C0148">
        <w:rPr>
          <w:bCs/>
          <w:sz w:val="20"/>
          <w:szCs w:val="20"/>
        </w:rPr>
        <w:br/>
        <w:t xml:space="preserve">w sprawie ochrony osób fizycznych w związku z przetwarzaniem danych osobowych i w sprawie swobodnego przepływu takich danych oraz uchylenia dyrektywy 95/46/WE) – art. 30 ustawy z dnia 18 grudnia 1998 r. </w:t>
      </w:r>
      <w:r w:rsidRPr="002C0148">
        <w:rPr>
          <w:bCs/>
          <w:sz w:val="20"/>
          <w:szCs w:val="20"/>
        </w:rPr>
        <w:br/>
        <w:t xml:space="preserve">o Instytucie Pamięci Narodowej – Komisji Ścigania Zbrodni przeciwko Narodowi Polskiemu, a w przypadku skorzystania z uprawnień określonych w pkt 3 i 4 pouczenia: </w:t>
      </w:r>
      <w:r w:rsidRPr="002C0148">
        <w:rPr>
          <w:sz w:val="20"/>
          <w:szCs w:val="20"/>
        </w:rPr>
        <w:t>art. 30 ust. 1, art. 34 ust. 1 i 5. art. 35 ust. 1 i 2, art. 35 b, oraz art. 37 ust. 1,2 i 4 tej ustawy.</w:t>
      </w:r>
    </w:p>
    <w:p w:rsidR="00796283" w:rsidRPr="002C0148" w:rsidRDefault="00796283" w:rsidP="00796283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</w:p>
    <w:p w:rsidR="00796283" w:rsidRPr="002C0148" w:rsidRDefault="00796283" w:rsidP="00796283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ul. Wołoska 7, 02-675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6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>, adres do korespondencji: ul. Wołoska 7, 02-675 Warszawa, z dopiskiem: Inspektor Ochrony Danych.</w:t>
      </w:r>
    </w:p>
    <w:p w:rsidR="00796283" w:rsidRPr="002C0148" w:rsidRDefault="00796283" w:rsidP="00796283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796283" w:rsidRPr="002C0148" w:rsidRDefault="00796283" w:rsidP="00796283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96283" w:rsidRPr="002C0148" w:rsidRDefault="00796283" w:rsidP="00796283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796283" w:rsidRPr="002C0148" w:rsidRDefault="00796283" w:rsidP="00796283">
      <w:pPr>
        <w:jc w:val="both"/>
        <w:rPr>
          <w:bCs/>
          <w:sz w:val="20"/>
          <w:szCs w:val="20"/>
        </w:rPr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6283" w:rsidRPr="002C0148" w:rsidRDefault="00796283" w:rsidP="00796283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podania.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  <w:r w:rsidRPr="002C0148">
        <w:rPr>
          <w:bCs/>
          <w:sz w:val="20"/>
          <w:szCs w:val="20"/>
        </w:rPr>
        <w:t xml:space="preserve"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</w:t>
      </w:r>
      <w:r w:rsidRPr="002C0148">
        <w:rPr>
          <w:bCs/>
          <w:sz w:val="20"/>
          <w:szCs w:val="20"/>
        </w:rPr>
        <w:br/>
        <w:t>z przetwarzaniem danych osobowych i w sprawie swobodnego przepływu takich danych oraz uchylenia dyrektywy 95/46/WE.</w:t>
      </w: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p w:rsidR="00796283" w:rsidRPr="002C0148" w:rsidRDefault="00796283" w:rsidP="00796283">
      <w:pPr>
        <w:autoSpaceDE w:val="0"/>
        <w:autoSpaceDN w:val="0"/>
        <w:adjustRightInd w:val="0"/>
        <w:jc w:val="both"/>
      </w:pPr>
    </w:p>
    <w:sectPr w:rsidR="00796283" w:rsidRPr="002C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373E"/>
    <w:multiLevelType w:val="hybridMultilevel"/>
    <w:tmpl w:val="11649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559"/>
    <w:multiLevelType w:val="hybridMultilevel"/>
    <w:tmpl w:val="1568BE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973018"/>
    <w:multiLevelType w:val="hybridMultilevel"/>
    <w:tmpl w:val="F5DCACD4"/>
    <w:lvl w:ilvl="0" w:tplc="C6A2D42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E93682F"/>
    <w:multiLevelType w:val="hybridMultilevel"/>
    <w:tmpl w:val="650E2C78"/>
    <w:lvl w:ilvl="0" w:tplc="38F807EC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529C7CAE"/>
    <w:multiLevelType w:val="hybridMultilevel"/>
    <w:tmpl w:val="A12A5B32"/>
    <w:lvl w:ilvl="0" w:tplc="1BCE003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A7D1A"/>
    <w:multiLevelType w:val="hybridMultilevel"/>
    <w:tmpl w:val="2B86141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6F"/>
    <w:rsid w:val="00037424"/>
    <w:rsid w:val="0006276F"/>
    <w:rsid w:val="00322655"/>
    <w:rsid w:val="00355F80"/>
    <w:rsid w:val="0036396F"/>
    <w:rsid w:val="003752C4"/>
    <w:rsid w:val="004B0A79"/>
    <w:rsid w:val="004B320C"/>
    <w:rsid w:val="004F0E18"/>
    <w:rsid w:val="005D0E8B"/>
    <w:rsid w:val="00633352"/>
    <w:rsid w:val="00661C46"/>
    <w:rsid w:val="006B7B52"/>
    <w:rsid w:val="006F4CDF"/>
    <w:rsid w:val="007217F3"/>
    <w:rsid w:val="007521E6"/>
    <w:rsid w:val="0078258E"/>
    <w:rsid w:val="00796283"/>
    <w:rsid w:val="007F132B"/>
    <w:rsid w:val="00823AAB"/>
    <w:rsid w:val="00886F8D"/>
    <w:rsid w:val="008D4963"/>
    <w:rsid w:val="00BC61F4"/>
    <w:rsid w:val="00CE14AE"/>
    <w:rsid w:val="00D2534F"/>
    <w:rsid w:val="00E2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426A5E"/>
  <w15:chartTrackingRefBased/>
  <w15:docId w15:val="{AAB98B51-F410-470F-A90E-3D1D59F9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628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C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C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ochronydanych@ip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D5B5-6977-4374-8C56-A2BB800C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2136</Words>
  <Characters>12818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Sebastian Woliński</cp:lastModifiedBy>
  <cp:revision>14</cp:revision>
  <cp:lastPrinted>2023-05-24T08:21:00Z</cp:lastPrinted>
  <dcterms:created xsi:type="dcterms:W3CDTF">2024-04-04T10:19:00Z</dcterms:created>
  <dcterms:modified xsi:type="dcterms:W3CDTF">2024-04-09T11:06:00Z</dcterms:modified>
</cp:coreProperties>
</file>